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95" w:rsidRPr="00617671" w:rsidRDefault="00851E95" w:rsidP="00851E9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t-EE"/>
        </w:rPr>
        <w:drawing>
          <wp:anchor distT="0" distB="0" distL="114300" distR="114300" simplePos="0" relativeHeight="251659264" behindDoc="1" locked="0" layoutInCell="1" allowOverlap="1" wp14:anchorId="1CA49B86" wp14:editId="71EF197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00505" cy="539750"/>
            <wp:effectExtent l="19050" t="0" r="4445" b="0"/>
            <wp:wrapTight wrapText="bothSides">
              <wp:wrapPolygon edited="0">
                <wp:start x="-274" y="0"/>
                <wp:lineTo x="-274" y="20584"/>
                <wp:lineTo x="21664" y="20584"/>
                <wp:lineTo x="21664" y="0"/>
                <wp:lineTo x="-274" y="0"/>
              </wp:wrapPolygon>
            </wp:wrapTight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671">
        <w:rPr>
          <w:sz w:val="16"/>
          <w:szCs w:val="16"/>
        </w:rPr>
        <w:t>Salva Kindlustuse AS</w:t>
      </w:r>
    </w:p>
    <w:p w:rsidR="00851E95" w:rsidRPr="00617671" w:rsidRDefault="00851E95" w:rsidP="00851E95">
      <w:pPr>
        <w:spacing w:after="0" w:line="240" w:lineRule="auto"/>
        <w:rPr>
          <w:sz w:val="16"/>
          <w:szCs w:val="16"/>
        </w:rPr>
      </w:pPr>
      <w:r w:rsidRPr="00617671">
        <w:rPr>
          <w:sz w:val="16"/>
          <w:szCs w:val="16"/>
        </w:rPr>
        <w:t>Pärnu mnt 16,10141 Tallinn</w:t>
      </w:r>
    </w:p>
    <w:p w:rsidR="00851E95" w:rsidRPr="00617671" w:rsidRDefault="00851E95" w:rsidP="00851E95">
      <w:pPr>
        <w:spacing w:after="0" w:line="240" w:lineRule="auto"/>
        <w:rPr>
          <w:sz w:val="16"/>
          <w:szCs w:val="16"/>
        </w:rPr>
      </w:pPr>
      <w:r w:rsidRPr="00617671">
        <w:rPr>
          <w:sz w:val="16"/>
          <w:szCs w:val="16"/>
        </w:rPr>
        <w:t>tel 6800 500, faks 6800 501</w:t>
      </w:r>
    </w:p>
    <w:p w:rsidR="00B449ED" w:rsidRDefault="00851E95" w:rsidP="00851E95">
      <w:pPr>
        <w:spacing w:after="0" w:line="240" w:lineRule="auto"/>
        <w:rPr>
          <w:sz w:val="16"/>
          <w:szCs w:val="16"/>
        </w:rPr>
      </w:pPr>
      <w:r w:rsidRPr="00617671">
        <w:rPr>
          <w:sz w:val="16"/>
          <w:szCs w:val="16"/>
        </w:rPr>
        <w:t>salva@salva.ee</w:t>
      </w:r>
    </w:p>
    <w:p w:rsidR="00851E95" w:rsidRDefault="00851E95" w:rsidP="00851E95">
      <w:pPr>
        <w:spacing w:after="0" w:line="240" w:lineRule="auto"/>
        <w:rPr>
          <w:sz w:val="16"/>
          <w:szCs w:val="16"/>
        </w:rPr>
      </w:pPr>
    </w:p>
    <w:p w:rsidR="00851E95" w:rsidRDefault="00851E95" w:rsidP="00851E9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1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105"/>
        <w:gridCol w:w="2553"/>
        <w:gridCol w:w="1021"/>
        <w:gridCol w:w="1295"/>
        <w:gridCol w:w="237"/>
      </w:tblGrid>
      <w:tr w:rsidR="008C1B29" w:rsidRPr="00617671" w:rsidTr="008C1B29">
        <w:trPr>
          <w:trHeight w:hRule="exact" w:val="312"/>
        </w:trPr>
        <w:tc>
          <w:tcPr>
            <w:tcW w:w="3750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A554EE" w:rsidRPr="008E74CD" w:rsidRDefault="00AF6F7F" w:rsidP="00DB637C">
            <w:pPr>
              <w:pStyle w:val="Heading1"/>
              <w:outlineLvl w:val="0"/>
            </w:pPr>
            <w:r w:rsidRPr="00AF6F7F">
              <w:t>ELECTRONICS INSURANCE LOSS APPLICATION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right w:w="0" w:type="dxa"/>
            </w:tcMar>
            <w:vAlign w:val="center"/>
          </w:tcPr>
          <w:p w:rsidR="00A554EE" w:rsidRPr="006A1126" w:rsidRDefault="00A554EE" w:rsidP="00DB637C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4EE" w:rsidRPr="00617671" w:rsidRDefault="00A554EE" w:rsidP="00DB637C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</w:tr>
      <w:tr w:rsidR="00A554EE" w:rsidRPr="00617671" w:rsidTr="008C1B29">
        <w:tblPrEx>
          <w:tblBorders>
            <w:insideH w:val="none" w:sz="0" w:space="0" w:color="auto"/>
          </w:tblBorders>
        </w:tblPrEx>
        <w:trPr>
          <w:trHeight w:hRule="exact" w:val="288"/>
        </w:trPr>
        <w:tc>
          <w:tcPr>
            <w:tcW w:w="5000" w:type="pct"/>
            <w:gridSpan w:val="5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554EE" w:rsidRPr="00617671" w:rsidRDefault="00A554EE" w:rsidP="00DB637C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554EE" w:rsidRPr="00617671" w:rsidTr="008C1B29">
        <w:tblPrEx>
          <w:tblBorders>
            <w:insideH w:val="none" w:sz="0" w:space="0" w:color="auto"/>
          </w:tblBorders>
        </w:tblPrEx>
        <w:trPr>
          <w:trHeight w:hRule="exact" w:val="312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554EE" w:rsidRPr="00617671" w:rsidRDefault="00CA6BE3" w:rsidP="00DB637C">
            <w:pPr>
              <w:spacing w:line="30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Insurance policy:</w:t>
            </w:r>
          </w:p>
        </w:tc>
      </w:tr>
      <w:tr w:rsidR="00A554EE" w:rsidRPr="00617671" w:rsidTr="008C1B29">
        <w:tblPrEx>
          <w:tblBorders>
            <w:insideH w:val="none" w:sz="0" w:space="0" w:color="auto"/>
          </w:tblBorders>
        </w:tblPrEx>
        <w:trPr>
          <w:trHeight w:hRule="exact" w:val="312"/>
        </w:trPr>
        <w:tc>
          <w:tcPr>
            <w:tcW w:w="5000" w:type="pct"/>
            <w:gridSpan w:val="5"/>
            <w:vAlign w:val="center"/>
          </w:tcPr>
          <w:p w:rsidR="00A554EE" w:rsidRPr="00617671" w:rsidRDefault="00CA6BE3" w:rsidP="00DB637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A6BE3">
              <w:rPr>
                <w:rFonts w:cstheme="minorHAnsi"/>
                <w:sz w:val="16"/>
                <w:szCs w:val="16"/>
              </w:rPr>
              <w:t>Policy number</w:t>
            </w:r>
            <w:r w:rsidR="00A554EE">
              <w:rPr>
                <w:rFonts w:cstheme="minorHAnsi"/>
                <w:sz w:val="16"/>
                <w:szCs w:val="16"/>
              </w:rPr>
              <w:t xml:space="preserve">  </w:t>
            </w:r>
            <w:r w:rsidR="00F44357"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="00F44357" w:rsidRPr="00EB54FD">
              <w:rPr>
                <w:sz w:val="20"/>
                <w:szCs w:val="20"/>
              </w:rPr>
            </w:r>
            <w:r w:rsidR="00F44357" w:rsidRPr="00EB54FD">
              <w:rPr>
                <w:sz w:val="20"/>
                <w:szCs w:val="20"/>
              </w:rPr>
              <w:fldChar w:fldCharType="separate"/>
            </w:r>
            <w:bookmarkStart w:id="0" w:name="_GoBack"/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bookmarkEnd w:id="0"/>
            <w:r w:rsidR="00F44357" w:rsidRPr="00EB54FD">
              <w:rPr>
                <w:sz w:val="20"/>
                <w:szCs w:val="20"/>
              </w:rPr>
              <w:fldChar w:fldCharType="end"/>
            </w:r>
            <w:r w:rsidR="00F44357" w:rsidRPr="00617671">
              <w:rPr>
                <w:rFonts w:cstheme="minorHAnsi"/>
                <w:sz w:val="20"/>
                <w:szCs w:val="20"/>
              </w:rPr>
              <w:fldChar w:fldCharType="begin"/>
            </w:r>
            <w:r w:rsidR="00A554EE" w:rsidRPr="00617671">
              <w:rPr>
                <w:rFonts w:cstheme="minorHAnsi"/>
                <w:sz w:val="20"/>
                <w:szCs w:val="20"/>
              </w:rPr>
              <w:instrText xml:space="preserve"> COMMENTS   \* MERGEFORMAT </w:instrText>
            </w:r>
            <w:r w:rsidR="00F44357" w:rsidRPr="006176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54EE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554EE" w:rsidRDefault="00A554EE" w:rsidP="00DB637C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554EE" w:rsidRPr="00617671" w:rsidTr="008C1B29">
        <w:trPr>
          <w:trHeight w:hRule="exact" w:val="420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A554EE" w:rsidRPr="00617671" w:rsidRDefault="00CA6BE3" w:rsidP="00DB637C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Policyholder:</w:t>
            </w:r>
          </w:p>
        </w:tc>
      </w:tr>
      <w:tr w:rsidR="00B9222B" w:rsidRPr="00617671" w:rsidTr="008C1B29">
        <w:trPr>
          <w:trHeight w:hRule="exact" w:val="567"/>
        </w:trPr>
        <w:tc>
          <w:tcPr>
            <w:tcW w:w="2500" w:type="pct"/>
          </w:tcPr>
          <w:p w:rsidR="00A554EE" w:rsidRPr="00617671" w:rsidRDefault="00CA6BE3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Policyholder’s name</w:t>
            </w:r>
          </w:p>
          <w:p w:rsidR="00A554EE" w:rsidRPr="00617671" w:rsidRDefault="00F44357" w:rsidP="00DB637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A554EE" w:rsidRPr="00617671" w:rsidRDefault="00CA6BE3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Personal ID code / Reg. code</w:t>
            </w:r>
          </w:p>
          <w:p w:rsidR="00A554EE" w:rsidRPr="00617671" w:rsidRDefault="00F44357" w:rsidP="00DB637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</w:tcPr>
          <w:p w:rsidR="00CA6BE3" w:rsidRDefault="00CA6BE3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Telephone</w:t>
            </w:r>
          </w:p>
          <w:p w:rsidR="00A554EE" w:rsidRPr="00617671" w:rsidRDefault="00F44357" w:rsidP="00DB637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14CC9" w:rsidRPr="00617671" w:rsidTr="008C1B29">
        <w:trPr>
          <w:trHeight w:hRule="exact" w:val="567"/>
        </w:trPr>
        <w:tc>
          <w:tcPr>
            <w:tcW w:w="2500" w:type="pct"/>
          </w:tcPr>
          <w:p w:rsidR="00A554EE" w:rsidRDefault="00CA6BE3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Residential address</w:t>
            </w:r>
          </w:p>
          <w:p w:rsidR="00A554EE" w:rsidRPr="00617671" w:rsidRDefault="00F44357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="00A554EE" w:rsidRPr="00617671" w:rsidRDefault="00CA6BE3" w:rsidP="00DB637C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E-mail</w:t>
            </w:r>
          </w:p>
          <w:p w:rsidR="00A554EE" w:rsidRPr="00617671" w:rsidRDefault="00F44357" w:rsidP="00DB637C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54EE"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="00A554EE"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A554EE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554EE" w:rsidRDefault="00A554EE" w:rsidP="00713EAA">
            <w:pPr>
              <w:pBdr>
                <w:bottom w:val="single" w:sz="4" w:space="0" w:color="808080" w:themeColor="background1" w:themeShade="80"/>
              </w:pBd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554EE" w:rsidRPr="00617671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A554EE" w:rsidRPr="00617671" w:rsidRDefault="00CA6BE3" w:rsidP="00DB637C">
            <w:pPr>
              <w:spacing w:line="30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Damaged device’s data:</w:t>
            </w:r>
          </w:p>
        </w:tc>
      </w:tr>
      <w:tr w:rsidR="00B9222B" w:rsidRPr="00617671" w:rsidTr="008C1B29">
        <w:trPr>
          <w:trHeight w:hRule="exact" w:val="312"/>
        </w:trPr>
        <w:tc>
          <w:tcPr>
            <w:tcW w:w="2500" w:type="pct"/>
            <w:vAlign w:val="center"/>
          </w:tcPr>
          <w:p w:rsidR="00A554EE" w:rsidRPr="00617671" w:rsidRDefault="00CA6BE3" w:rsidP="00DB637C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Mark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A6BE3"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A6BE3">
              <w:rPr>
                <w:rFonts w:cstheme="minorHAnsi"/>
                <w:sz w:val="16"/>
                <w:szCs w:val="16"/>
              </w:rPr>
              <w:t>model</w:t>
            </w:r>
          </w:p>
        </w:tc>
        <w:tc>
          <w:tcPr>
            <w:tcW w:w="1250" w:type="pct"/>
            <w:vAlign w:val="center"/>
          </w:tcPr>
          <w:p w:rsidR="00A554EE" w:rsidRPr="00617671" w:rsidRDefault="00CA6BE3" w:rsidP="00DB637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A6BE3">
              <w:rPr>
                <w:rFonts w:cstheme="minorHAnsi"/>
                <w:sz w:val="16"/>
                <w:szCs w:val="16"/>
              </w:rPr>
              <w:t>Serial No.</w:t>
            </w:r>
          </w:p>
        </w:tc>
        <w:tc>
          <w:tcPr>
            <w:tcW w:w="1250" w:type="pct"/>
            <w:gridSpan w:val="3"/>
            <w:vAlign w:val="center"/>
          </w:tcPr>
          <w:p w:rsidR="00A554EE" w:rsidRPr="00617671" w:rsidRDefault="00CA6BE3" w:rsidP="00DB637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CA6BE3">
              <w:rPr>
                <w:rFonts w:cstheme="minorHAnsi"/>
                <w:sz w:val="16"/>
                <w:szCs w:val="16"/>
              </w:rPr>
              <w:t>Purchase time (month / year)</w:t>
            </w:r>
          </w:p>
        </w:tc>
      </w:tr>
      <w:tr w:rsidR="00B9222B" w:rsidRPr="00617671" w:rsidTr="008C1B29">
        <w:trPr>
          <w:trHeight w:hRule="exact" w:val="312"/>
        </w:trPr>
        <w:tc>
          <w:tcPr>
            <w:tcW w:w="2500" w:type="pct"/>
            <w:vAlign w:val="center"/>
          </w:tcPr>
          <w:p w:rsidR="00440C1A" w:rsidRPr="002E01EC" w:rsidRDefault="00440C1A" w:rsidP="00DB637C">
            <w:pPr>
              <w:spacing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Pr="00EB54FD">
              <w:rPr>
                <w:sz w:val="20"/>
                <w:szCs w:val="20"/>
              </w:rPr>
              <w:t xml:space="preserve"> </w:t>
            </w: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440C1A" w:rsidRDefault="00440C1A" w:rsidP="00DB637C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440C1A" w:rsidRDefault="00440C1A" w:rsidP="00DB637C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14CC9" w:rsidRPr="00617671" w:rsidTr="008C1B29">
        <w:trPr>
          <w:trHeight w:hRule="exact" w:val="312"/>
        </w:trPr>
        <w:tc>
          <w:tcPr>
            <w:tcW w:w="2500" w:type="pct"/>
            <w:vAlign w:val="center"/>
          </w:tcPr>
          <w:p w:rsidR="00440C1A" w:rsidRDefault="00440C1A" w:rsidP="00440C1A">
            <w:pPr>
              <w:spacing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Pr="00EB54FD">
              <w:rPr>
                <w:sz w:val="20"/>
                <w:szCs w:val="20"/>
              </w:rPr>
              <w:t xml:space="preserve"> </w:t>
            </w: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14CC9" w:rsidRPr="00617671" w:rsidTr="008C1B29">
        <w:trPr>
          <w:trHeight w:hRule="exact" w:val="312"/>
        </w:trPr>
        <w:tc>
          <w:tcPr>
            <w:tcW w:w="2500" w:type="pct"/>
            <w:vAlign w:val="center"/>
          </w:tcPr>
          <w:p w:rsidR="00440C1A" w:rsidRDefault="00440C1A" w:rsidP="00440C1A">
            <w:pPr>
              <w:spacing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  <w:r w:rsidRPr="00EB54FD">
              <w:rPr>
                <w:sz w:val="20"/>
                <w:szCs w:val="20"/>
              </w:rPr>
              <w:t xml:space="preserve"> </w:t>
            </w: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14CC9" w:rsidRPr="00617671" w:rsidTr="008C1B29">
        <w:trPr>
          <w:trHeight w:hRule="exact" w:val="312"/>
        </w:trPr>
        <w:tc>
          <w:tcPr>
            <w:tcW w:w="2500" w:type="pct"/>
            <w:vAlign w:val="center"/>
          </w:tcPr>
          <w:p w:rsidR="00440C1A" w:rsidRDefault="00440C1A" w:rsidP="00440C1A">
            <w:pPr>
              <w:spacing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  <w:r w:rsidRPr="00EB54FD">
              <w:rPr>
                <w:sz w:val="20"/>
                <w:szCs w:val="20"/>
              </w:rPr>
              <w:t xml:space="preserve"> </w:t>
            </w: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440C1A" w:rsidRPr="00EB54FD" w:rsidRDefault="00440C1A" w:rsidP="00440C1A">
            <w:pPr>
              <w:spacing w:after="20"/>
              <w:rPr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40C1A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40C1A" w:rsidRPr="00617671" w:rsidRDefault="00440C1A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0C1A" w:rsidRPr="00617671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440C1A" w:rsidRPr="00617671" w:rsidRDefault="00CA6BE3" w:rsidP="00440C1A">
            <w:pPr>
              <w:spacing w:line="30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Other valid insurance contracts:</w:t>
            </w:r>
          </w:p>
        </w:tc>
      </w:tr>
      <w:tr w:rsidR="00440C1A" w:rsidRPr="00617671" w:rsidTr="008C1B29">
        <w:trPr>
          <w:trHeight w:hRule="exact" w:val="312"/>
        </w:trPr>
        <w:tc>
          <w:tcPr>
            <w:tcW w:w="5000" w:type="pct"/>
            <w:gridSpan w:val="5"/>
            <w:vAlign w:val="center"/>
          </w:tcPr>
          <w:p w:rsidR="00440C1A" w:rsidRPr="00617671" w:rsidRDefault="00440C1A" w:rsidP="00440C1A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846A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846A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C3A6F">
              <w:rPr>
                <w:rFonts w:cstheme="minorHAnsi"/>
                <w:sz w:val="20"/>
                <w:szCs w:val="20"/>
              </w:rPr>
            </w:r>
            <w:r w:rsidR="006C3A6F">
              <w:rPr>
                <w:rFonts w:cstheme="minorHAnsi"/>
                <w:sz w:val="20"/>
                <w:szCs w:val="20"/>
              </w:rPr>
              <w:fldChar w:fldCharType="separate"/>
            </w:r>
            <w:r w:rsidRPr="008846A8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Pr="00F06B05">
              <w:rPr>
                <w:rFonts w:cstheme="minorHAnsi"/>
                <w:sz w:val="16"/>
                <w:szCs w:val="16"/>
              </w:rPr>
              <w:t xml:space="preserve"> </w:t>
            </w:r>
            <w:r w:rsidR="00CA6BE3">
              <w:rPr>
                <w:rFonts w:cstheme="minorHAnsi"/>
                <w:sz w:val="16"/>
                <w:szCs w:val="16"/>
              </w:rPr>
              <w:t>Yes</w:t>
            </w:r>
            <w:r w:rsidRPr="00F06B05">
              <w:rPr>
                <w:rFonts w:cstheme="minorHAnsi"/>
                <w:sz w:val="16"/>
                <w:szCs w:val="16"/>
              </w:rPr>
              <w:t xml:space="preserve">   </w:t>
            </w:r>
            <w:r w:rsidRPr="008846A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846A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C3A6F">
              <w:rPr>
                <w:rFonts w:cstheme="minorHAnsi"/>
                <w:sz w:val="20"/>
                <w:szCs w:val="20"/>
              </w:rPr>
            </w:r>
            <w:r w:rsidR="006C3A6F">
              <w:rPr>
                <w:rFonts w:cstheme="minorHAnsi"/>
                <w:sz w:val="20"/>
                <w:szCs w:val="20"/>
              </w:rPr>
              <w:fldChar w:fldCharType="separate"/>
            </w:r>
            <w:r w:rsidRPr="008846A8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F06B05">
              <w:rPr>
                <w:rFonts w:cstheme="minorHAnsi"/>
                <w:sz w:val="16"/>
                <w:szCs w:val="16"/>
              </w:rPr>
              <w:t xml:space="preserve"> </w:t>
            </w:r>
            <w:r w:rsidR="00CA6BE3">
              <w:rPr>
                <w:rFonts w:cstheme="minorHAnsi"/>
                <w:sz w:val="16"/>
                <w:szCs w:val="16"/>
              </w:rPr>
              <w:t>No</w:t>
            </w: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CA6BE3" w:rsidRPr="00CA6BE3">
              <w:rPr>
                <w:rFonts w:cstheme="minorHAnsi"/>
                <w:sz w:val="16"/>
                <w:szCs w:val="16"/>
              </w:rPr>
              <w:t>Insurance company’s name, contract No.</w:t>
            </w:r>
            <w:r w:rsidRPr="00617671">
              <w:rPr>
                <w:rFonts w:cstheme="minorHAnsi"/>
                <w:sz w:val="16"/>
                <w:szCs w:val="16"/>
              </w:rPr>
              <w:t xml:space="preserve"> </w:t>
            </w:r>
            <w:r w:rsidRPr="006176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6176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617671">
              <w:rPr>
                <w:rFonts w:cstheme="minorHAnsi"/>
                <w:sz w:val="20"/>
                <w:szCs w:val="20"/>
              </w:rPr>
            </w:r>
            <w:r w:rsidRPr="00617671">
              <w:rPr>
                <w:rFonts w:cstheme="minorHAnsi"/>
                <w:sz w:val="20"/>
                <w:szCs w:val="20"/>
              </w:rPr>
              <w:fldChar w:fldCharType="separate"/>
            </w:r>
            <w:r w:rsidRPr="006176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6176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6176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6176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6176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617671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440C1A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40C1A" w:rsidRPr="001C0C8B" w:rsidRDefault="00440C1A" w:rsidP="00440C1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0C1A" w:rsidRPr="00617671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440C1A" w:rsidRPr="00617671" w:rsidRDefault="00CA6BE3" w:rsidP="00440C1A">
            <w:pPr>
              <w:spacing w:line="276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Information about the insured event:</w:t>
            </w:r>
          </w:p>
        </w:tc>
      </w:tr>
      <w:tr w:rsidR="00414CC9" w:rsidRPr="00617671" w:rsidTr="008C1B29">
        <w:trPr>
          <w:trHeight w:hRule="exact" w:val="567"/>
        </w:trPr>
        <w:tc>
          <w:tcPr>
            <w:tcW w:w="2500" w:type="pct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Date and time of the loss occurring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  <w:r w:rsidRPr="00617671">
              <w:rPr>
                <w:rFonts w:cstheme="minorHAnsi"/>
                <w:sz w:val="20"/>
                <w:szCs w:val="20"/>
              </w:rPr>
              <w:fldChar w:fldCharType="begin"/>
            </w:r>
            <w:r w:rsidRPr="00617671">
              <w:rPr>
                <w:rFonts w:cstheme="minorHAnsi"/>
                <w:sz w:val="20"/>
                <w:szCs w:val="20"/>
              </w:rPr>
              <w:instrText xml:space="preserve"> COMMENTS   \* MERGEFORMAT </w:instrText>
            </w:r>
            <w:r w:rsidRPr="006176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Address of the loss occurring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40C1A" w:rsidRPr="00617671" w:rsidTr="008C1B29">
        <w:trPr>
          <w:trHeight w:hRule="exact" w:val="1152"/>
        </w:trPr>
        <w:tc>
          <w:tcPr>
            <w:tcW w:w="5000" w:type="pct"/>
            <w:gridSpan w:val="5"/>
          </w:tcPr>
          <w:p w:rsidR="00440C1A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Description of the insured event /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A6BE3">
              <w:rPr>
                <w:rFonts w:cstheme="minorHAnsi"/>
                <w:sz w:val="16"/>
                <w:szCs w:val="16"/>
              </w:rPr>
              <w:t>Damage occurred to the equipment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40C1A" w:rsidRPr="00617671" w:rsidTr="008C1B29">
        <w:trPr>
          <w:trHeight w:hRule="exact" w:val="567"/>
        </w:trPr>
        <w:tc>
          <w:tcPr>
            <w:tcW w:w="5000" w:type="pct"/>
            <w:gridSpan w:val="5"/>
          </w:tcPr>
          <w:p w:rsidR="00CA6BE3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 xml:space="preserve">Who is liable for causing the damage? (Specify the guilty party’s data) 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40C1A" w:rsidRPr="0028306B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40C1A" w:rsidRPr="00D7547D" w:rsidRDefault="00440C1A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440C1A" w:rsidRPr="0028306B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440C1A" w:rsidRPr="008F3A49" w:rsidRDefault="00CA6BE3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</w:rPr>
            </w:pPr>
            <w:r w:rsidRPr="00CA6BE3">
              <w:rPr>
                <w:rFonts w:cstheme="minorHAnsi"/>
                <w:b/>
                <w:color w:val="FFFFFF" w:themeColor="background1"/>
                <w:sz w:val="20"/>
              </w:rPr>
              <w:t>Loss amount:</w:t>
            </w:r>
          </w:p>
        </w:tc>
      </w:tr>
      <w:tr w:rsidR="00B9222B" w:rsidRPr="0028306B" w:rsidTr="008C1B29">
        <w:trPr>
          <w:trHeight w:hRule="exact" w:val="312"/>
        </w:trPr>
        <w:tc>
          <w:tcPr>
            <w:tcW w:w="4250" w:type="pct"/>
            <w:gridSpan w:val="3"/>
            <w:vAlign w:val="center"/>
          </w:tcPr>
          <w:p w:rsidR="00B9222B" w:rsidRPr="00A621A5" w:rsidRDefault="00CA6BE3" w:rsidP="00440C1A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List the costs incurred due to the insured event</w:t>
            </w:r>
          </w:p>
        </w:tc>
        <w:tc>
          <w:tcPr>
            <w:tcW w:w="750" w:type="pct"/>
            <w:gridSpan w:val="2"/>
            <w:vAlign w:val="center"/>
          </w:tcPr>
          <w:p w:rsidR="00B9222B" w:rsidRPr="00A621A5" w:rsidRDefault="00CA6BE3" w:rsidP="00440C1A">
            <w:pPr>
              <w:spacing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Amount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26691F" w:rsidRDefault="00B9222B" w:rsidP="00440C1A">
            <w:pPr>
              <w:spacing w:after="20"/>
              <w:rPr>
                <w:rFonts w:cstheme="minorHAnsi"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B9222B" w:rsidRPr="0028306B" w:rsidTr="000404B3">
        <w:trPr>
          <w:trHeight w:hRule="exact" w:val="312"/>
        </w:trPr>
        <w:tc>
          <w:tcPr>
            <w:tcW w:w="4250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222B" w:rsidRPr="00A4041D" w:rsidRDefault="00CA6BE3" w:rsidP="00B9222B">
            <w:pPr>
              <w:spacing w:after="20"/>
              <w:jc w:val="right"/>
              <w:rPr>
                <w:rFonts w:cstheme="minorHAnsi"/>
                <w:b/>
                <w:sz w:val="20"/>
              </w:rPr>
            </w:pPr>
            <w:r w:rsidRPr="00CA6BE3">
              <w:rPr>
                <w:rFonts w:cstheme="minorHAnsi"/>
                <w:sz w:val="16"/>
                <w:szCs w:val="16"/>
              </w:rPr>
              <w:t>Total amount of benefit requested from the insurance provider:</w:t>
            </w:r>
          </w:p>
        </w:tc>
        <w:tc>
          <w:tcPr>
            <w:tcW w:w="600" w:type="pct"/>
            <w:tcBorders>
              <w:right w:val="single" w:sz="4" w:space="0" w:color="FFFFFF" w:themeColor="background1"/>
            </w:tcBorders>
            <w:vAlign w:val="center"/>
          </w:tcPr>
          <w:p w:rsidR="00B9222B" w:rsidRPr="00A4041D" w:rsidRDefault="00B9222B" w:rsidP="00440C1A">
            <w:pPr>
              <w:spacing w:after="20"/>
              <w:rPr>
                <w:rFonts w:cstheme="minorHAnsi"/>
                <w:b/>
                <w:sz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left w:val="single" w:sz="4" w:space="0" w:color="FFFFFF" w:themeColor="background1"/>
            </w:tcBorders>
            <w:vAlign w:val="center"/>
          </w:tcPr>
          <w:p w:rsidR="00B9222B" w:rsidRPr="00E7303A" w:rsidRDefault="00B9222B" w:rsidP="000404B3">
            <w:pPr>
              <w:spacing w:after="20"/>
              <w:rPr>
                <w:rFonts w:cstheme="minorHAnsi"/>
                <w:sz w:val="16"/>
                <w:szCs w:val="16"/>
              </w:rPr>
            </w:pPr>
            <w:r w:rsidRPr="00E7303A">
              <w:rPr>
                <w:rFonts w:cstheme="minorHAnsi"/>
                <w:sz w:val="16"/>
                <w:szCs w:val="16"/>
              </w:rPr>
              <w:t>€</w:t>
            </w:r>
          </w:p>
        </w:tc>
      </w:tr>
      <w:tr w:rsidR="00440C1A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40C1A" w:rsidRPr="00E6645D" w:rsidRDefault="00440C1A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0C1A" w:rsidRPr="00617671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440C1A" w:rsidRPr="00617671" w:rsidRDefault="006F18B6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</w:t>
            </w:r>
            <w:r w:rsidR="00CA6BE3" w:rsidRPr="00CA6BE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he beneficiary:</w:t>
            </w:r>
          </w:p>
        </w:tc>
      </w:tr>
      <w:tr w:rsidR="00B9222B" w:rsidRPr="00617671" w:rsidTr="008C1B29">
        <w:trPr>
          <w:trHeight w:hRule="exact" w:val="567"/>
        </w:trPr>
        <w:tc>
          <w:tcPr>
            <w:tcW w:w="2500" w:type="pct"/>
          </w:tcPr>
          <w:p w:rsidR="00440C1A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The beneficiary’s name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Personal ID code / Reg. code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 xml:space="preserve">Telephone       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14CC9" w:rsidRPr="00617671" w:rsidTr="008C1B29">
        <w:trPr>
          <w:trHeight w:hRule="exact" w:val="567"/>
        </w:trPr>
        <w:tc>
          <w:tcPr>
            <w:tcW w:w="2500" w:type="pct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E-mail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="00440C1A" w:rsidRPr="00617671" w:rsidRDefault="00CA6BE3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 xml:space="preserve">Account </w:t>
            </w:r>
            <w:r w:rsidR="006F18B6">
              <w:rPr>
                <w:rFonts w:cstheme="minorHAnsi"/>
                <w:sz w:val="16"/>
                <w:szCs w:val="16"/>
              </w:rPr>
              <w:t>N</w:t>
            </w:r>
            <w:r w:rsidRPr="00CA6BE3">
              <w:rPr>
                <w:rFonts w:cstheme="minorHAnsi"/>
                <w:sz w:val="16"/>
                <w:szCs w:val="16"/>
              </w:rPr>
              <w:t>o.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440C1A" w:rsidRPr="00617671" w:rsidTr="008C1B29">
        <w:trPr>
          <w:trHeight w:hRule="exact" w:val="57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440C1A" w:rsidRPr="0013601B" w:rsidRDefault="00440C1A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40C1A" w:rsidRPr="00617671" w:rsidTr="008C1B29">
        <w:trPr>
          <w:trHeight w:hRule="exact" w:val="312"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:rsidR="00440C1A" w:rsidRPr="00617671" w:rsidRDefault="006F18B6" w:rsidP="00440C1A">
            <w:pPr>
              <w:spacing w:line="30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F18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The person filling in the loss report:</w:t>
            </w:r>
          </w:p>
        </w:tc>
      </w:tr>
      <w:tr w:rsidR="008C1B29" w:rsidRPr="00617671" w:rsidTr="008C1B29">
        <w:trPr>
          <w:trHeight w:hRule="exact" w:val="567"/>
        </w:trPr>
        <w:tc>
          <w:tcPr>
            <w:tcW w:w="2500" w:type="pct"/>
          </w:tcPr>
          <w:p w:rsidR="00440C1A" w:rsidRDefault="006F18B6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6F18B6">
              <w:rPr>
                <w:rFonts w:cstheme="minorHAnsi"/>
                <w:sz w:val="16"/>
                <w:szCs w:val="16"/>
              </w:rPr>
              <w:t>Name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440C1A" w:rsidRPr="00617671" w:rsidRDefault="006F18B6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6F18B6">
              <w:rPr>
                <w:rFonts w:cstheme="minorHAnsi"/>
                <w:sz w:val="16"/>
                <w:szCs w:val="16"/>
              </w:rPr>
              <w:t>Telephone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</w:tcPr>
          <w:p w:rsidR="006F18B6" w:rsidRPr="00617671" w:rsidRDefault="006F18B6" w:rsidP="006F18B6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CA6BE3">
              <w:rPr>
                <w:rFonts w:cstheme="minorHAnsi"/>
                <w:sz w:val="16"/>
                <w:szCs w:val="16"/>
              </w:rPr>
              <w:t>E-mail</w:t>
            </w:r>
          </w:p>
          <w:p w:rsidR="00440C1A" w:rsidRPr="00617671" w:rsidRDefault="00440C1A" w:rsidP="00440C1A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EB54FD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54FD">
              <w:rPr>
                <w:sz w:val="20"/>
                <w:szCs w:val="20"/>
              </w:rPr>
              <w:instrText xml:space="preserve"> FORMTEXT </w:instrText>
            </w:r>
            <w:r w:rsidRPr="00EB54FD">
              <w:rPr>
                <w:sz w:val="20"/>
                <w:szCs w:val="20"/>
              </w:rPr>
            </w:r>
            <w:r w:rsidRPr="00EB54FD">
              <w:rPr>
                <w:sz w:val="20"/>
                <w:szCs w:val="20"/>
              </w:rPr>
              <w:fldChar w:fldCharType="separate"/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noProof/>
                <w:sz w:val="20"/>
                <w:szCs w:val="20"/>
              </w:rPr>
              <w:t> </w:t>
            </w:r>
            <w:r w:rsidRPr="00EB54FD">
              <w:rPr>
                <w:sz w:val="20"/>
                <w:szCs w:val="20"/>
              </w:rPr>
              <w:fldChar w:fldCharType="end"/>
            </w:r>
          </w:p>
        </w:tc>
      </w:tr>
      <w:tr w:rsidR="008C1B29" w:rsidRPr="0028306B" w:rsidTr="00055C0E">
        <w:tblPrEx>
          <w:tblBorders>
            <w:insideH w:val="none" w:sz="0" w:space="0" w:color="auto"/>
          </w:tblBorders>
        </w:tblPrEx>
        <w:trPr>
          <w:trHeight w:hRule="exact" w:val="567"/>
        </w:trPr>
        <w:tc>
          <w:tcPr>
            <w:tcW w:w="25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440C1A" w:rsidRPr="00EC5940" w:rsidRDefault="006F18B6" w:rsidP="00055C0E">
            <w:pPr>
              <w:spacing w:after="40"/>
              <w:rPr>
                <w:rFonts w:cstheme="minorHAnsi"/>
                <w:b/>
                <w:sz w:val="16"/>
                <w:szCs w:val="16"/>
              </w:rPr>
            </w:pPr>
            <w:r w:rsidRPr="006F18B6">
              <w:rPr>
                <w:rFonts w:cstheme="minorHAnsi"/>
                <w:b/>
                <w:sz w:val="16"/>
                <w:szCs w:val="16"/>
              </w:rPr>
              <w:t>I hereby declare that the data stated above are correct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440C1A" w:rsidRPr="00A72C14" w:rsidRDefault="006F18B6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6F18B6">
              <w:rPr>
                <w:rFonts w:cstheme="minorHAnsi"/>
                <w:sz w:val="16"/>
                <w:szCs w:val="16"/>
              </w:rPr>
              <w:t>Date</w:t>
            </w:r>
          </w:p>
          <w:p w:rsidR="00440C1A" w:rsidRPr="000622AC" w:rsidRDefault="00440C1A" w:rsidP="00440C1A">
            <w:pPr>
              <w:spacing w:after="40"/>
              <w:rPr>
                <w:rFonts w:cstheme="minorHAnsi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F3A49">
              <w:rPr>
                <w:rFonts w:cstheme="minorHAnsi"/>
                <w:sz w:val="20"/>
              </w:rPr>
              <w:fldChar w:fldCharType="begin"/>
            </w:r>
            <w:r w:rsidRPr="008F3A49">
              <w:rPr>
                <w:rFonts w:cstheme="minorHAnsi"/>
                <w:sz w:val="20"/>
              </w:rPr>
              <w:instrText xml:space="preserve"> COMMENTS   \* MERGEFORMAT </w:instrText>
            </w:r>
            <w:r w:rsidRPr="008F3A4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</w:tcBorders>
          </w:tcPr>
          <w:p w:rsidR="00440C1A" w:rsidRPr="00653EF5" w:rsidRDefault="006F18B6" w:rsidP="00440C1A">
            <w:pPr>
              <w:spacing w:after="40"/>
              <w:rPr>
                <w:rFonts w:cstheme="minorHAnsi"/>
                <w:sz w:val="16"/>
                <w:szCs w:val="16"/>
              </w:rPr>
            </w:pPr>
            <w:r w:rsidRPr="006F18B6">
              <w:rPr>
                <w:rFonts w:cstheme="minorHAnsi"/>
                <w:sz w:val="16"/>
                <w:szCs w:val="16"/>
              </w:rPr>
              <w:t>Signature</w:t>
            </w:r>
          </w:p>
        </w:tc>
      </w:tr>
    </w:tbl>
    <w:p w:rsidR="00851E95" w:rsidRPr="00851E95" w:rsidRDefault="00851E95" w:rsidP="00414CC9">
      <w:pPr>
        <w:spacing w:after="0" w:line="240" w:lineRule="auto"/>
        <w:rPr>
          <w:sz w:val="16"/>
          <w:szCs w:val="16"/>
        </w:rPr>
      </w:pPr>
    </w:p>
    <w:sectPr w:rsidR="00851E95" w:rsidRPr="00851E95" w:rsidSect="0072736D">
      <w:footerReference w:type="default" r:id="rId8"/>
      <w:pgSz w:w="11906" w:h="16838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6F" w:rsidRDefault="006C3A6F" w:rsidP="0072736D">
      <w:pPr>
        <w:spacing w:after="0" w:line="240" w:lineRule="auto"/>
      </w:pPr>
      <w:r>
        <w:separator/>
      </w:r>
    </w:p>
  </w:endnote>
  <w:endnote w:type="continuationSeparator" w:id="0">
    <w:p w:rsidR="006C3A6F" w:rsidRDefault="006C3A6F" w:rsidP="0072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A5" w:rsidRPr="001E39F4" w:rsidRDefault="00D048A5" w:rsidP="00D048A5">
    <w:pPr>
      <w:pStyle w:val="Footer"/>
      <w:framePr w:wrap="around" w:vAnchor="text" w:hAnchor="margin" w:xAlign="center" w:y="1"/>
      <w:rPr>
        <w:rStyle w:val="PageNumber"/>
        <w:rFonts w:eastAsiaTheme="majorEastAsia"/>
        <w:sz w:val="16"/>
        <w:szCs w:val="16"/>
      </w:rPr>
    </w:pPr>
    <w:r w:rsidRPr="001E39F4">
      <w:rPr>
        <w:rStyle w:val="PageNumber"/>
        <w:rFonts w:eastAsiaTheme="majorEastAsia"/>
        <w:sz w:val="16"/>
        <w:szCs w:val="16"/>
      </w:rPr>
      <w:t xml:space="preserve">-  </w:t>
    </w:r>
    <w:r w:rsidR="00F44357" w:rsidRPr="001E39F4">
      <w:rPr>
        <w:rStyle w:val="PageNumber"/>
        <w:rFonts w:eastAsiaTheme="majorEastAsia"/>
        <w:sz w:val="16"/>
        <w:szCs w:val="16"/>
      </w:rPr>
      <w:fldChar w:fldCharType="begin"/>
    </w:r>
    <w:r w:rsidRPr="001E39F4">
      <w:rPr>
        <w:rStyle w:val="PageNumber"/>
        <w:rFonts w:eastAsiaTheme="majorEastAsia"/>
        <w:sz w:val="16"/>
        <w:szCs w:val="16"/>
      </w:rPr>
      <w:instrText xml:space="preserve">PAGE  </w:instrText>
    </w:r>
    <w:r w:rsidR="00F44357" w:rsidRPr="001E39F4">
      <w:rPr>
        <w:rStyle w:val="PageNumber"/>
        <w:rFonts w:eastAsiaTheme="majorEastAsia"/>
        <w:sz w:val="16"/>
        <w:szCs w:val="16"/>
      </w:rPr>
      <w:fldChar w:fldCharType="separate"/>
    </w:r>
    <w:r w:rsidR="002B295A">
      <w:rPr>
        <w:rStyle w:val="PageNumber"/>
        <w:rFonts w:eastAsiaTheme="majorEastAsia"/>
        <w:noProof/>
        <w:sz w:val="16"/>
        <w:szCs w:val="16"/>
      </w:rPr>
      <w:t>1</w:t>
    </w:r>
    <w:r w:rsidR="00F44357" w:rsidRPr="001E39F4">
      <w:rPr>
        <w:rStyle w:val="PageNumber"/>
        <w:rFonts w:eastAsiaTheme="majorEastAsia"/>
        <w:sz w:val="16"/>
        <w:szCs w:val="16"/>
      </w:rPr>
      <w:fldChar w:fldCharType="end"/>
    </w:r>
    <w:r w:rsidRPr="001E39F4">
      <w:rPr>
        <w:rStyle w:val="PageNumber"/>
        <w:rFonts w:eastAsiaTheme="majorEastAsia"/>
        <w:sz w:val="16"/>
        <w:szCs w:val="16"/>
      </w:rPr>
      <w:t xml:space="preserve">  -</w:t>
    </w:r>
  </w:p>
  <w:p w:rsidR="0072736D" w:rsidRPr="00D048A5" w:rsidRDefault="0072736D" w:rsidP="00D0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6F" w:rsidRDefault="006C3A6F" w:rsidP="0072736D">
      <w:pPr>
        <w:spacing w:after="0" w:line="240" w:lineRule="auto"/>
      </w:pPr>
      <w:r>
        <w:separator/>
      </w:r>
    </w:p>
  </w:footnote>
  <w:footnote w:type="continuationSeparator" w:id="0">
    <w:p w:rsidR="006C3A6F" w:rsidRDefault="006C3A6F" w:rsidP="00727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0w5JtN4wZjNsm3n8QqJRRlSKUmMdDq8lWEF1FYqa0RUBNbn3EtlxQLGUxONVQgvLxOM62hNU2TOrK+fYcYdwEw==" w:salt="10Em1Pobl5KAdY91PvYJ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F"/>
    <w:rsid w:val="000165EB"/>
    <w:rsid w:val="00035AFA"/>
    <w:rsid w:val="000404B3"/>
    <w:rsid w:val="000535C6"/>
    <w:rsid w:val="00055C0E"/>
    <w:rsid w:val="0006390F"/>
    <w:rsid w:val="00072852"/>
    <w:rsid w:val="00093F00"/>
    <w:rsid w:val="000B37C0"/>
    <w:rsid w:val="000C7A19"/>
    <w:rsid w:val="000E008A"/>
    <w:rsid w:val="00100E48"/>
    <w:rsid w:val="0015207C"/>
    <w:rsid w:val="001571ED"/>
    <w:rsid w:val="00185D09"/>
    <w:rsid w:val="001B6D76"/>
    <w:rsid w:val="001C2BBC"/>
    <w:rsid w:val="001C6735"/>
    <w:rsid w:val="00212962"/>
    <w:rsid w:val="00225CC5"/>
    <w:rsid w:val="00293DB0"/>
    <w:rsid w:val="00296197"/>
    <w:rsid w:val="002B295A"/>
    <w:rsid w:val="002B435E"/>
    <w:rsid w:val="002B553D"/>
    <w:rsid w:val="002C2AD1"/>
    <w:rsid w:val="002D190C"/>
    <w:rsid w:val="002F6321"/>
    <w:rsid w:val="00302066"/>
    <w:rsid w:val="003023E5"/>
    <w:rsid w:val="00302DAD"/>
    <w:rsid w:val="00304C5A"/>
    <w:rsid w:val="00310C57"/>
    <w:rsid w:val="00351919"/>
    <w:rsid w:val="0035754F"/>
    <w:rsid w:val="00372D68"/>
    <w:rsid w:val="00414CC9"/>
    <w:rsid w:val="004249BB"/>
    <w:rsid w:val="004351D2"/>
    <w:rsid w:val="00440C1A"/>
    <w:rsid w:val="00454C51"/>
    <w:rsid w:val="00454EE2"/>
    <w:rsid w:val="004D33FB"/>
    <w:rsid w:val="00532688"/>
    <w:rsid w:val="00535036"/>
    <w:rsid w:val="005454F1"/>
    <w:rsid w:val="00547324"/>
    <w:rsid w:val="00564EE9"/>
    <w:rsid w:val="00566C01"/>
    <w:rsid w:val="005E6C42"/>
    <w:rsid w:val="0067258C"/>
    <w:rsid w:val="00697708"/>
    <w:rsid w:val="006C3A6F"/>
    <w:rsid w:val="006D46DF"/>
    <w:rsid w:val="006F18B6"/>
    <w:rsid w:val="00713EAA"/>
    <w:rsid w:val="0072736D"/>
    <w:rsid w:val="0073099A"/>
    <w:rsid w:val="00784328"/>
    <w:rsid w:val="007D6ECB"/>
    <w:rsid w:val="00851E95"/>
    <w:rsid w:val="00862D4E"/>
    <w:rsid w:val="00863F45"/>
    <w:rsid w:val="008862C0"/>
    <w:rsid w:val="008C1B29"/>
    <w:rsid w:val="008E6BBB"/>
    <w:rsid w:val="009370F4"/>
    <w:rsid w:val="00983C43"/>
    <w:rsid w:val="009C028C"/>
    <w:rsid w:val="00A16CF5"/>
    <w:rsid w:val="00A554EE"/>
    <w:rsid w:val="00A64B8E"/>
    <w:rsid w:val="00AB45F8"/>
    <w:rsid w:val="00AE43CA"/>
    <w:rsid w:val="00AF3763"/>
    <w:rsid w:val="00AF6F7F"/>
    <w:rsid w:val="00B449ED"/>
    <w:rsid w:val="00B522F9"/>
    <w:rsid w:val="00B71650"/>
    <w:rsid w:val="00B9222B"/>
    <w:rsid w:val="00B94016"/>
    <w:rsid w:val="00BB35CE"/>
    <w:rsid w:val="00BB7C26"/>
    <w:rsid w:val="00BC0356"/>
    <w:rsid w:val="00BE24B2"/>
    <w:rsid w:val="00BE4659"/>
    <w:rsid w:val="00C24AFF"/>
    <w:rsid w:val="00C831BF"/>
    <w:rsid w:val="00C92E19"/>
    <w:rsid w:val="00CA6BE3"/>
    <w:rsid w:val="00CE571A"/>
    <w:rsid w:val="00CF0096"/>
    <w:rsid w:val="00CF514C"/>
    <w:rsid w:val="00D048A5"/>
    <w:rsid w:val="00D323C1"/>
    <w:rsid w:val="00D74BD8"/>
    <w:rsid w:val="00DA3218"/>
    <w:rsid w:val="00DB6C07"/>
    <w:rsid w:val="00E15B5D"/>
    <w:rsid w:val="00EA6C1D"/>
    <w:rsid w:val="00F103F9"/>
    <w:rsid w:val="00F44357"/>
    <w:rsid w:val="00F547E8"/>
    <w:rsid w:val="00F567A8"/>
    <w:rsid w:val="00FC1716"/>
    <w:rsid w:val="00FD1B74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1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95"/>
  </w:style>
  <w:style w:type="paragraph" w:styleId="Heading1">
    <w:name w:val="heading 1"/>
    <w:aliases w:val="Salva 1"/>
    <w:basedOn w:val="Normal"/>
    <w:next w:val="Normal"/>
    <w:link w:val="Heading1Char"/>
    <w:autoRedefine/>
    <w:qFormat/>
    <w:rsid w:val="00851E95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634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95"/>
    <w:rPr>
      <w:color w:val="0000FF" w:themeColor="hyperlink"/>
      <w:u w:val="single"/>
    </w:rPr>
  </w:style>
  <w:style w:type="character" w:customStyle="1" w:styleId="Heading1Char">
    <w:name w:val="Heading 1 Char"/>
    <w:aliases w:val="Salva 1 Char"/>
    <w:basedOn w:val="DefaultParagraphFont"/>
    <w:link w:val="Heading1"/>
    <w:rsid w:val="00851E95"/>
    <w:rPr>
      <w:rFonts w:eastAsiaTheme="majorEastAsia" w:cstheme="majorBidi"/>
      <w:b/>
      <w:bCs/>
      <w:color w:val="00634A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8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6D"/>
  </w:style>
  <w:style w:type="paragraph" w:styleId="Footer">
    <w:name w:val="footer"/>
    <w:basedOn w:val="Normal"/>
    <w:link w:val="FooterChar"/>
    <w:unhideWhenUsed/>
    <w:rsid w:val="0072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736D"/>
  </w:style>
  <w:style w:type="character" w:styleId="PageNumber">
    <w:name w:val="page number"/>
    <w:basedOn w:val="DefaultParagraphFont"/>
    <w:semiHidden/>
    <w:rsid w:val="0072736D"/>
  </w:style>
  <w:style w:type="character" w:styleId="CommentReference">
    <w:name w:val="annotation reference"/>
    <w:basedOn w:val="DefaultParagraphFont"/>
    <w:uiPriority w:val="99"/>
    <w:semiHidden/>
    <w:unhideWhenUsed/>
    <w:rsid w:val="00040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\AppData\Local\Microsoft\Windows\INetCache\Content.Outlook\1TTFVDN0\Elektroonika%20kindlustuse%20kahjuavaldus%202017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93D4-334D-4DE4-A80B-C5B91291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Elektroonika kindlustuse kahjuavaldus 2017 en</Template>
  <TotalTime>0</TotalTime>
  <Pages>1</Pages>
  <Words>309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2019-06-28T13:31:00Z</dcterms:created>
  <dcterms:modified xsi:type="dcterms:W3CDTF">2019-06-28T13:32:00Z</dcterms:modified>
</cp:coreProperties>
</file>